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9E2" w:rsidRDefault="000E1B94" w:rsidP="000E1B94">
      <w:pPr>
        <w:rPr>
          <w:rFonts w:ascii="Rockwell" w:hAnsi="Rockwell"/>
        </w:rPr>
      </w:pPr>
      <w:r w:rsidRPr="000E1B94">
        <w:rPr>
          <w:rFonts w:ascii="Rockwell" w:hAnsi="Rockwell"/>
        </w:rPr>
        <w:t>Riview Jurnal</w:t>
      </w:r>
      <w:r>
        <w:rPr>
          <w:rFonts w:ascii="Rockwell" w:hAnsi="Rockwell"/>
        </w:rPr>
        <w:t xml:space="preserve"> Effort or Timing</w:t>
      </w:r>
    </w:p>
    <w:p w:rsidR="000E1B94" w:rsidRDefault="000E1B94" w:rsidP="000E1B94">
      <w:pPr>
        <w:rPr>
          <w:rFonts w:ascii="Rockwell" w:hAnsi="Rockwell"/>
        </w:rPr>
      </w:pPr>
    </w:p>
    <w:p w:rsidR="00BF051A" w:rsidRPr="00F978ED" w:rsidRDefault="00BF051A" w:rsidP="00BF051A">
      <w:pPr>
        <w:spacing w:after="0" w:line="360" w:lineRule="auto"/>
        <w:ind w:left="2127" w:hanging="2127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Title</w:t>
      </w:r>
      <w:r>
        <w:rPr>
          <w:rFonts w:ascii="Calibri" w:hAnsi="Calibri" w:cs="Calibri"/>
          <w:sz w:val="24"/>
          <w:szCs w:val="24"/>
        </w:rPr>
        <w:tab/>
        <w:t xml:space="preserve">: </w:t>
      </w:r>
      <w:r>
        <w:rPr>
          <w:rFonts w:ascii="Calibri" w:hAnsi="Calibri" w:cs="Calibri"/>
          <w:b/>
          <w:sz w:val="24"/>
          <w:szCs w:val="24"/>
        </w:rPr>
        <w:t>Effort or Ti</w:t>
      </w:r>
      <w:bookmarkStart w:id="0" w:name="_GoBack"/>
      <w:bookmarkEnd w:id="0"/>
      <w:r>
        <w:rPr>
          <w:rFonts w:ascii="Calibri" w:hAnsi="Calibri" w:cs="Calibri"/>
          <w:b/>
          <w:sz w:val="24"/>
          <w:szCs w:val="24"/>
        </w:rPr>
        <w:t>ming: the effect of lump-sum bonuses</w:t>
      </w:r>
    </w:p>
    <w:p w:rsidR="00BF051A" w:rsidRDefault="00BF051A" w:rsidP="00BF051A">
      <w:pPr>
        <w:spacing w:after="0" w:line="360" w:lineRule="auto"/>
        <w:ind w:left="2127" w:hanging="212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Author and Year </w:t>
      </w:r>
      <w:r>
        <w:rPr>
          <w:rFonts w:ascii="Calibri" w:hAnsi="Calibri" w:cs="Calibri"/>
          <w:sz w:val="24"/>
          <w:szCs w:val="24"/>
        </w:rPr>
        <w:tab/>
        <w:t>: Thomas J. Steenburg, 2008</w:t>
      </w:r>
    </w:p>
    <w:p w:rsidR="00BF051A" w:rsidRDefault="00BF051A" w:rsidP="00BF051A">
      <w:pPr>
        <w:spacing w:after="0" w:line="360" w:lineRule="auto"/>
        <w:ind w:left="2127" w:hanging="212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Purpose</w:t>
      </w:r>
      <w:r>
        <w:rPr>
          <w:rFonts w:ascii="Calibri" w:hAnsi="Calibri" w:cs="Calibri"/>
          <w:sz w:val="24"/>
          <w:szCs w:val="24"/>
        </w:rPr>
        <w:tab/>
        <w:t>: To answer question of whether lump-sum bonuses motivate salespeople to work harder.</w:t>
      </w:r>
    </w:p>
    <w:p w:rsidR="00BF051A" w:rsidRDefault="00BF051A" w:rsidP="00BF051A">
      <w:pPr>
        <w:spacing w:after="0" w:line="360" w:lineRule="auto"/>
        <w:ind w:left="2127" w:hanging="212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Method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: Literature Review, Empirical Analysis</w:t>
      </w:r>
    </w:p>
    <w:p w:rsidR="00BF051A" w:rsidRDefault="00BF051A" w:rsidP="00BF051A">
      <w:pPr>
        <w:spacing w:after="0" w:line="360" w:lineRule="auto"/>
        <w:ind w:left="2127" w:hanging="212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Object</w:t>
      </w:r>
      <w:r>
        <w:rPr>
          <w:rFonts w:ascii="Calibri" w:hAnsi="Calibri" w:cs="Calibri"/>
          <w:sz w:val="24"/>
          <w:szCs w:val="24"/>
        </w:rPr>
        <w:tab/>
        <w:t>:  The local firm is a Fortune 500 company that manufactures, sells, finances, and maintains durable office products.</w:t>
      </w:r>
    </w:p>
    <w:p w:rsidR="00BF051A" w:rsidRDefault="00BF051A" w:rsidP="00BF051A">
      <w:pPr>
        <w:spacing w:after="0" w:line="360" w:lineRule="auto"/>
        <w:ind w:left="2127" w:hanging="2127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Subject</w:t>
      </w:r>
      <w:r>
        <w:rPr>
          <w:rFonts w:ascii="Calibri" w:hAnsi="Calibri" w:cs="Calibri"/>
          <w:sz w:val="24"/>
          <w:szCs w:val="24"/>
        </w:rPr>
        <w:tab/>
        <w:t xml:space="preserve">: </w:t>
      </w:r>
      <w:r w:rsidR="00B766B9">
        <w:rPr>
          <w:rFonts w:ascii="Calibri" w:hAnsi="Calibri" w:cs="Calibri"/>
          <w:color w:val="000000"/>
          <w:sz w:val="24"/>
          <w:szCs w:val="24"/>
        </w:rPr>
        <w:t xml:space="preserve">Salespeople, </w:t>
      </w:r>
      <w:r w:rsidR="007871F8">
        <w:rPr>
          <w:rFonts w:ascii="Calibri" w:hAnsi="Calibri" w:cs="Calibri"/>
          <w:color w:val="000000"/>
          <w:sz w:val="24"/>
          <w:szCs w:val="24"/>
        </w:rPr>
        <w:t>bonuses, commission</w:t>
      </w:r>
    </w:p>
    <w:p w:rsidR="00BF051A" w:rsidRDefault="00BF051A" w:rsidP="00BF051A">
      <w:pPr>
        <w:spacing w:after="0" w:line="360" w:lineRule="auto"/>
        <w:ind w:left="2127" w:hanging="2127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Conclusion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Pr="002B1125">
        <w:rPr>
          <w:rFonts w:ascii="Calibri" w:hAnsi="Calibri" w:cs="Calibri"/>
          <w:color w:val="000000"/>
          <w:sz w:val="24"/>
          <w:szCs w:val="24"/>
        </w:rPr>
        <w:t xml:space="preserve">: </w:t>
      </w:r>
      <w:r w:rsidR="007871F8">
        <w:rPr>
          <w:rFonts w:ascii="Calibri" w:hAnsi="Calibri" w:cs="Calibri"/>
          <w:color w:val="000000"/>
          <w:sz w:val="24"/>
          <w:szCs w:val="24"/>
        </w:rPr>
        <w:t>In this paper, we find that lump-sum bonuses motivate salespeople to work harder, not to play timing games- a result that is consistent with the widespread use of lump-sum bonuses in practice. This is not to suggest that lump-sum bonuses have no counterproductive effects.</w:t>
      </w:r>
    </w:p>
    <w:p w:rsidR="000E1B94" w:rsidRPr="000E1B94" w:rsidRDefault="000E1B94" w:rsidP="000E1B94">
      <w:pPr>
        <w:rPr>
          <w:rFonts w:ascii="Rockwell" w:hAnsi="Rockwell"/>
        </w:rPr>
      </w:pPr>
    </w:p>
    <w:sectPr w:rsidR="000E1B94" w:rsidRPr="000E1B94" w:rsidSect="00E97121">
      <w:footerReference w:type="default" r:id="rId8"/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31D" w:rsidRDefault="00FD131D" w:rsidP="00F93A67">
      <w:pPr>
        <w:spacing w:after="0" w:line="240" w:lineRule="auto"/>
      </w:pPr>
      <w:r>
        <w:separator/>
      </w:r>
    </w:p>
  </w:endnote>
  <w:endnote w:type="continuationSeparator" w:id="0">
    <w:p w:rsidR="00FD131D" w:rsidRDefault="00FD131D" w:rsidP="00F93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A67" w:rsidRDefault="00F93A67">
    <w:pPr>
      <w:pStyle w:val="Footer"/>
    </w:pPr>
    <w:r>
      <w:rPr>
        <w:noProof/>
        <w:color w:val="808080" w:themeColor="background1" w:themeShade="80"/>
        <w:lang w:eastAsia="id-ID"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9827895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"/>
                              <w:tag w:val=""/>
                              <w:id w:val="-106372435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F93A67" w:rsidRDefault="00F93A67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Muhammad Ulil Albab_11522374_MSDM_Kelas A</w:t>
                                </w:r>
                              </w:p>
                            </w:sdtContent>
                          </w:sdt>
                          <w:p w:rsidR="00F93A67" w:rsidRDefault="00F93A67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37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">
              <v:rect id="Rectangle 38" o:spid="_x0000_s1027" style="position:absolute;left:190;width:59436;height: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s6xMEA&#10;AADbAAAADwAAAGRycy9kb3ducmV2LnhtbERPzYrCMBC+C/sOYRb2IjbVtSLVKOoqiJddrQ8wNGNb&#10;bCalyWp9e3MQPH58//NlZ2pxo9ZVlhUMoxgEcW51xYWCc7YbTEE4j6yxtkwKHuRgufjozTHV9s5H&#10;up18IUIIuxQVlN43qZQuL8mgi2xDHLiLbQ36ANtC6hbvIdzUchTHE2mw4tBQYkObkvLr6d8oyH7/&#10;JttdlfCouf6sxnmy7m8Pa6W+PrvVDISnzr/FL/deK/gOY8OX8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LOsTBAAAA2wAAAA8AAAAAAAAAAAAAAAAAmAIAAGRycy9kb3du&#10;cmV2LnhtbFBLBQYAAAAABAAEAPUAAACGAw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top:666;width:59436;height:257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W+csUA&#10;AADbAAAADwAAAGRycy9kb3ducmV2LnhtbESPzWrDMBCE74W8g9hAb40cB0LiRjYhENpToPk55LZY&#10;W8uttTKSnLh9+qpQ6HGYmW+YTTXaTtzIh9axgvksA0FcO91yo+B82j+tQISIrLFzTAq+KEBVTh42&#10;WGh35ze6HWMjEoRDgQpMjH0hZagNWQwz1xMn7915izFJ30jt8Z7gtpN5li2lxZbTgsGedobqz+Ng&#10;FfjLId/uPq6XIX+R3405Dwu9PCj1OB23zyAijfE//Nd+1QoWa/j9kn6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b5yxQAAANsAAAAPAAAAAAAAAAAAAAAAAJgCAABkcnMv&#10;ZG93bnJldi54bWxQSwUGAAAAAAQABAD1AAAAigM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"/>
                        <w:tag w:val=""/>
                        <w:id w:val="-1063724354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Content>
                        <w:p w:rsidR="00F93A67" w:rsidRDefault="00F93A67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Muhammad Ulil Albab_11522374_MSDM_Kelas A</w:t>
                          </w:r>
                        </w:p>
                      </w:sdtContent>
                    </w:sdt>
                    <w:p w:rsidR="00F93A67" w:rsidRDefault="00F93A67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eastAsia="id-ID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9827895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93A67" w:rsidRDefault="00F93A67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8083E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" fillcolor="black [3213]" stroked="f" strokeweight="3pt">
              <v:textbox>
                <w:txbxContent>
                  <w:p w:rsidR="00F93A67" w:rsidRDefault="00F93A67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E8083E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31D" w:rsidRDefault="00FD131D" w:rsidP="00F93A67">
      <w:pPr>
        <w:spacing w:after="0" w:line="240" w:lineRule="auto"/>
      </w:pPr>
      <w:r>
        <w:separator/>
      </w:r>
    </w:p>
  </w:footnote>
  <w:footnote w:type="continuationSeparator" w:id="0">
    <w:p w:rsidR="00FD131D" w:rsidRDefault="00FD131D" w:rsidP="00F93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20502"/>
    <w:multiLevelType w:val="hybridMultilevel"/>
    <w:tmpl w:val="AA34196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098"/>
    <w:rsid w:val="00075C77"/>
    <w:rsid w:val="000A58F5"/>
    <w:rsid w:val="000E1B94"/>
    <w:rsid w:val="001509E2"/>
    <w:rsid w:val="001B56A2"/>
    <w:rsid w:val="001C665D"/>
    <w:rsid w:val="002108B6"/>
    <w:rsid w:val="00224C82"/>
    <w:rsid w:val="002440DE"/>
    <w:rsid w:val="00246B69"/>
    <w:rsid w:val="002546C7"/>
    <w:rsid w:val="00291F1A"/>
    <w:rsid w:val="00335FFC"/>
    <w:rsid w:val="0051577B"/>
    <w:rsid w:val="006153EA"/>
    <w:rsid w:val="006A10D8"/>
    <w:rsid w:val="007871F8"/>
    <w:rsid w:val="00A03441"/>
    <w:rsid w:val="00AE65B9"/>
    <w:rsid w:val="00B21E97"/>
    <w:rsid w:val="00B512FD"/>
    <w:rsid w:val="00B766B9"/>
    <w:rsid w:val="00BB0DDE"/>
    <w:rsid w:val="00BF051A"/>
    <w:rsid w:val="00C759B1"/>
    <w:rsid w:val="00DF441F"/>
    <w:rsid w:val="00E8083E"/>
    <w:rsid w:val="00E94FEF"/>
    <w:rsid w:val="00E97121"/>
    <w:rsid w:val="00EA197A"/>
    <w:rsid w:val="00EF4FB2"/>
    <w:rsid w:val="00F14CF1"/>
    <w:rsid w:val="00F14EBB"/>
    <w:rsid w:val="00F84098"/>
    <w:rsid w:val="00F93A67"/>
    <w:rsid w:val="00FC2F6C"/>
    <w:rsid w:val="00FD131D"/>
    <w:rsid w:val="00FD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46A14D-195D-4CB6-8AFA-A4CA0895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A67"/>
  </w:style>
  <w:style w:type="paragraph" w:styleId="Footer">
    <w:name w:val="footer"/>
    <w:basedOn w:val="Normal"/>
    <w:link w:val="FooterChar"/>
    <w:uiPriority w:val="99"/>
    <w:unhideWhenUsed/>
    <w:rsid w:val="00F93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A67"/>
  </w:style>
  <w:style w:type="paragraph" w:styleId="ListParagraph">
    <w:name w:val="List Paragraph"/>
    <w:basedOn w:val="Normal"/>
    <w:uiPriority w:val="34"/>
    <w:qFormat/>
    <w:rsid w:val="00C75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Muhammad Ulil Albab_11522374_MSDM_Kelas A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chaliph</dc:creator>
  <cp:keywords/>
  <dc:description/>
  <cp:lastModifiedBy>chaliph</cp:lastModifiedBy>
  <cp:revision>29</cp:revision>
  <dcterms:created xsi:type="dcterms:W3CDTF">2013-10-03T22:47:00Z</dcterms:created>
  <dcterms:modified xsi:type="dcterms:W3CDTF">2013-10-18T00:01:00Z</dcterms:modified>
</cp:coreProperties>
</file>